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9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79"/>
        <w:gridCol w:w="2127"/>
        <w:gridCol w:w="1955"/>
        <w:gridCol w:w="29"/>
        <w:gridCol w:w="2113"/>
      </w:tblGrid>
      <w:tr w:rsidR="002A3939" w:rsidRPr="00F86010" w:rsidTr="00FA3753">
        <w:trPr>
          <w:trHeight w:val="370"/>
        </w:trPr>
        <w:tc>
          <w:tcPr>
            <w:tcW w:w="10188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0E0E0"/>
            <w:vAlign w:val="center"/>
          </w:tcPr>
          <w:p w:rsidR="002A3939" w:rsidRPr="00F86010" w:rsidRDefault="002A3939" w:rsidP="00FA3753">
            <w:pPr>
              <w:rPr>
                <w:b/>
              </w:rPr>
            </w:pPr>
            <w:r>
              <w:rPr>
                <w:b/>
              </w:rPr>
              <w:t xml:space="preserve">                                CALENDARIO DE EVALUACIONES JUNIO 2015</w:t>
            </w:r>
          </w:p>
        </w:tc>
      </w:tr>
      <w:tr w:rsidR="002A3939" w:rsidRPr="00F86010" w:rsidTr="002A3939">
        <w:trPr>
          <w:trHeight w:val="370"/>
        </w:trPr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0E0E0"/>
            <w:vAlign w:val="center"/>
          </w:tcPr>
          <w:p w:rsidR="002A3939" w:rsidRPr="00F86010" w:rsidRDefault="002A3939" w:rsidP="00FA3753">
            <w:pPr>
              <w:jc w:val="center"/>
            </w:pPr>
            <w:r w:rsidRPr="00F86010">
              <w:t>Lunes</w:t>
            </w:r>
          </w:p>
        </w:tc>
        <w:tc>
          <w:tcPr>
            <w:tcW w:w="197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0E0E0"/>
            <w:vAlign w:val="center"/>
          </w:tcPr>
          <w:p w:rsidR="002A3939" w:rsidRPr="00F86010" w:rsidRDefault="002A3939" w:rsidP="00FA3753">
            <w:pPr>
              <w:jc w:val="center"/>
            </w:pPr>
            <w:r w:rsidRPr="00F86010">
              <w:t>Martes</w:t>
            </w:r>
          </w:p>
        </w:tc>
        <w:tc>
          <w:tcPr>
            <w:tcW w:w="21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0E0E0"/>
            <w:vAlign w:val="center"/>
          </w:tcPr>
          <w:p w:rsidR="002A3939" w:rsidRPr="00F86010" w:rsidRDefault="002A3939" w:rsidP="00FA3753">
            <w:pPr>
              <w:jc w:val="center"/>
            </w:pPr>
            <w:r w:rsidRPr="00F86010">
              <w:t>Miércoles</w:t>
            </w:r>
          </w:p>
        </w:tc>
        <w:tc>
          <w:tcPr>
            <w:tcW w:w="198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0E0E0"/>
            <w:vAlign w:val="center"/>
          </w:tcPr>
          <w:p w:rsidR="002A3939" w:rsidRPr="00F86010" w:rsidRDefault="002A3939" w:rsidP="00FA3753">
            <w:pPr>
              <w:jc w:val="center"/>
            </w:pPr>
            <w:r w:rsidRPr="00F86010">
              <w:t>Jueves</w:t>
            </w:r>
          </w:p>
        </w:tc>
        <w:tc>
          <w:tcPr>
            <w:tcW w:w="2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0E0E0"/>
            <w:vAlign w:val="center"/>
          </w:tcPr>
          <w:p w:rsidR="002A3939" w:rsidRPr="00F86010" w:rsidRDefault="002A3939" w:rsidP="00FA3753">
            <w:pPr>
              <w:jc w:val="center"/>
            </w:pPr>
            <w:r w:rsidRPr="00F86010">
              <w:t>Viernes</w:t>
            </w:r>
          </w:p>
        </w:tc>
      </w:tr>
      <w:tr w:rsidR="002A3939" w:rsidRPr="00F86010" w:rsidTr="00FA3753">
        <w:trPr>
          <w:trHeight w:val="351"/>
        </w:trPr>
        <w:tc>
          <w:tcPr>
            <w:tcW w:w="10188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ECFF"/>
            <w:vAlign w:val="center"/>
          </w:tcPr>
          <w:p w:rsidR="002A3939" w:rsidRPr="00F86010" w:rsidRDefault="00CC439B" w:rsidP="00FA3753">
            <w:pPr>
              <w:jc w:val="center"/>
              <w:rPr>
                <w:b/>
              </w:rPr>
            </w:pPr>
            <w:r>
              <w:rPr>
                <w:b/>
              </w:rPr>
              <w:t xml:space="preserve">III Medio </w:t>
            </w:r>
            <w:r w:rsidR="00111BB9">
              <w:rPr>
                <w:b/>
              </w:rPr>
              <w:t>B</w:t>
            </w:r>
          </w:p>
        </w:tc>
      </w:tr>
      <w:tr w:rsidR="002A3939" w:rsidRPr="00F86010" w:rsidTr="002A3939">
        <w:trPr>
          <w:trHeight w:val="935"/>
        </w:trPr>
        <w:tc>
          <w:tcPr>
            <w:tcW w:w="1985" w:type="dxa"/>
            <w:tcBorders>
              <w:top w:val="single" w:sz="4" w:space="0" w:color="0000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Pr="00EE4265" w:rsidRDefault="00D2215D" w:rsidP="00FA3753">
            <w:pPr>
              <w:rPr>
                <w:b/>
              </w:rPr>
            </w:pPr>
            <w:r w:rsidRPr="00EE4265">
              <w:rPr>
                <w:b/>
              </w:rPr>
              <w:t>01</w:t>
            </w:r>
          </w:p>
          <w:p w:rsidR="002A3939" w:rsidRDefault="00CC439B" w:rsidP="00FA3753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Electivo Argumentación</w:t>
            </w:r>
            <w:r w:rsidRPr="00CC439B">
              <w:rPr>
                <w:b/>
                <w:color w:val="2E74B5" w:themeColor="accent1" w:themeShade="BF"/>
              </w:rPr>
              <w:t xml:space="preserve"> y Debate Presentación por grupo</w:t>
            </w:r>
          </w:p>
          <w:p w:rsidR="002A3939" w:rsidRPr="00773DE1" w:rsidRDefault="002A3939" w:rsidP="00FA3753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1979" w:type="dxa"/>
            <w:tcBorders>
              <w:top w:val="single" w:sz="4" w:space="0" w:color="0000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Pr="00EE4265" w:rsidRDefault="00D2215D" w:rsidP="00FA3753">
            <w:pPr>
              <w:rPr>
                <w:b/>
              </w:rPr>
            </w:pPr>
            <w:r w:rsidRPr="00EE4265">
              <w:rPr>
                <w:b/>
              </w:rPr>
              <w:t>02</w:t>
            </w:r>
          </w:p>
          <w:p w:rsidR="00773DE1" w:rsidRPr="00773DE1" w:rsidRDefault="00773DE1" w:rsidP="00773DE1"/>
          <w:p w:rsidR="00773DE1" w:rsidRPr="00773DE1" w:rsidRDefault="00773DE1" w:rsidP="00773DE1"/>
          <w:p w:rsidR="00111BB9" w:rsidRDefault="00111BB9" w:rsidP="00773DE1">
            <w:r>
              <w:rPr>
                <w:b/>
                <w:color w:val="2E74B5" w:themeColor="accent1" w:themeShade="BF"/>
              </w:rPr>
              <w:t>Prueba Parcial Religión</w:t>
            </w:r>
          </w:p>
          <w:p w:rsidR="00111BB9" w:rsidRPr="00111BB9" w:rsidRDefault="00111BB9" w:rsidP="00111BB9"/>
          <w:p w:rsidR="002A3939" w:rsidRPr="00111BB9" w:rsidRDefault="002A3939" w:rsidP="00111BB9"/>
        </w:tc>
        <w:tc>
          <w:tcPr>
            <w:tcW w:w="2127" w:type="dxa"/>
            <w:tcBorders>
              <w:top w:val="single" w:sz="4" w:space="0" w:color="0000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Pr="00EE4265" w:rsidRDefault="00D2215D" w:rsidP="00FA3753">
            <w:pPr>
              <w:rPr>
                <w:b/>
              </w:rPr>
            </w:pPr>
            <w:r w:rsidRPr="00EE4265">
              <w:rPr>
                <w:b/>
              </w:rPr>
              <w:t>03</w:t>
            </w:r>
          </w:p>
          <w:p w:rsidR="002A3939" w:rsidRDefault="002A3939" w:rsidP="00FA3753"/>
          <w:p w:rsidR="002A3939" w:rsidRDefault="002A3939" w:rsidP="00FA3753"/>
          <w:p w:rsidR="002A3939" w:rsidRDefault="002A3939" w:rsidP="00FA3753"/>
          <w:p w:rsidR="002A3939" w:rsidRPr="00725607" w:rsidRDefault="002A3939" w:rsidP="00FA3753"/>
        </w:tc>
        <w:tc>
          <w:tcPr>
            <w:tcW w:w="1955" w:type="dxa"/>
            <w:tcBorders>
              <w:top w:val="single" w:sz="4" w:space="0" w:color="0000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CC439B" w:rsidRDefault="00D2215D" w:rsidP="00D2215D">
            <w:pPr>
              <w:rPr>
                <w:b/>
              </w:rPr>
            </w:pPr>
            <w:r w:rsidRPr="00EE4265">
              <w:rPr>
                <w:b/>
              </w:rPr>
              <w:t>04</w:t>
            </w:r>
          </w:p>
          <w:p w:rsidR="00111BB9" w:rsidRDefault="00CC439B" w:rsidP="00CC439B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Control de Vocabulario PSU N° 3</w:t>
            </w:r>
          </w:p>
          <w:p w:rsidR="00111BB9" w:rsidRDefault="00111BB9" w:rsidP="00111BB9">
            <w:pPr>
              <w:rPr>
                <w:b/>
                <w:color w:val="538135" w:themeColor="accent6" w:themeShade="BF"/>
              </w:rPr>
            </w:pPr>
            <w:r w:rsidRPr="00CC439B">
              <w:rPr>
                <w:b/>
                <w:color w:val="538135" w:themeColor="accent6" w:themeShade="BF"/>
              </w:rPr>
              <w:t>Prueba de Biología</w:t>
            </w:r>
          </w:p>
          <w:p w:rsidR="002A3939" w:rsidRPr="00111BB9" w:rsidRDefault="002A3939" w:rsidP="00111BB9"/>
        </w:tc>
        <w:tc>
          <w:tcPr>
            <w:tcW w:w="2142" w:type="dxa"/>
            <w:gridSpan w:val="2"/>
            <w:tcBorders>
              <w:top w:val="single" w:sz="4" w:space="0" w:color="0000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5B749E" w:rsidRPr="00EE4265" w:rsidRDefault="00D2215D" w:rsidP="002A3939">
            <w:pPr>
              <w:rPr>
                <w:b/>
              </w:rPr>
            </w:pPr>
            <w:r w:rsidRPr="00EE4265">
              <w:rPr>
                <w:b/>
              </w:rPr>
              <w:t>05</w:t>
            </w:r>
          </w:p>
          <w:p w:rsidR="005B749E" w:rsidRDefault="005B749E" w:rsidP="005B749E"/>
          <w:p w:rsidR="005B749E" w:rsidRPr="00EE4265" w:rsidRDefault="005B749E" w:rsidP="005B749E">
            <w:pPr>
              <w:rPr>
                <w:b/>
                <w:sz w:val="18"/>
                <w:szCs w:val="18"/>
              </w:rPr>
            </w:pPr>
            <w:r w:rsidRPr="00EE4265">
              <w:rPr>
                <w:b/>
                <w:sz w:val="18"/>
                <w:szCs w:val="18"/>
              </w:rPr>
              <w:t>Misa del Sagrado Corazón y Adoración al Santísimo</w:t>
            </w:r>
          </w:p>
          <w:p w:rsidR="002A3939" w:rsidRPr="00EE4265" w:rsidRDefault="005B749E" w:rsidP="005B749E">
            <w:pPr>
              <w:rPr>
                <w:b/>
                <w:sz w:val="18"/>
                <w:szCs w:val="18"/>
              </w:rPr>
            </w:pPr>
            <w:r w:rsidRPr="00EE4265">
              <w:rPr>
                <w:b/>
                <w:sz w:val="18"/>
                <w:szCs w:val="18"/>
              </w:rPr>
              <w:t xml:space="preserve">8:05 hrs.  </w:t>
            </w:r>
          </w:p>
          <w:p w:rsidR="005B749E" w:rsidRPr="00EE4265" w:rsidRDefault="005B749E" w:rsidP="005B749E">
            <w:pPr>
              <w:rPr>
                <w:b/>
                <w:sz w:val="18"/>
                <w:szCs w:val="18"/>
              </w:rPr>
            </w:pPr>
          </w:p>
          <w:p w:rsidR="00283D2C" w:rsidRDefault="005B749E" w:rsidP="0003341D">
            <w:pPr>
              <w:rPr>
                <w:b/>
                <w:color w:val="538135" w:themeColor="accent6" w:themeShade="BF"/>
              </w:rPr>
            </w:pPr>
            <w:r w:rsidRPr="0003341D">
              <w:rPr>
                <w:b/>
                <w:color w:val="538135" w:themeColor="accent6" w:themeShade="BF"/>
              </w:rPr>
              <w:t>Feria Científic</w:t>
            </w:r>
            <w:r w:rsidR="00CC439B">
              <w:rPr>
                <w:b/>
                <w:color w:val="538135" w:themeColor="accent6" w:themeShade="BF"/>
              </w:rPr>
              <w:t>a</w:t>
            </w:r>
          </w:p>
          <w:p w:rsidR="00773DE1" w:rsidRDefault="00CC439B" w:rsidP="0003341D">
            <w:pPr>
              <w:rPr>
                <w:b/>
                <w:color w:val="7030A0"/>
              </w:rPr>
            </w:pPr>
            <w:r w:rsidRPr="00CC439B">
              <w:rPr>
                <w:b/>
                <w:color w:val="7030A0"/>
              </w:rPr>
              <w:t>Actualidad Control</w:t>
            </w:r>
            <w:r>
              <w:rPr>
                <w:b/>
                <w:color w:val="7030A0"/>
              </w:rPr>
              <w:t xml:space="preserve"> </w:t>
            </w:r>
            <w:r w:rsidRPr="00CC439B">
              <w:rPr>
                <w:b/>
                <w:color w:val="7030A0"/>
              </w:rPr>
              <w:t xml:space="preserve"> Glosario</w:t>
            </w:r>
            <w:r>
              <w:rPr>
                <w:b/>
                <w:color w:val="7030A0"/>
              </w:rPr>
              <w:t xml:space="preserve"> 1</w:t>
            </w:r>
          </w:p>
          <w:p w:rsidR="00CC439B" w:rsidRPr="00773DE1" w:rsidRDefault="00CC439B" w:rsidP="00773DE1"/>
        </w:tc>
      </w:tr>
      <w:tr w:rsidR="002A3939" w:rsidRPr="00F86010" w:rsidTr="002A3939">
        <w:trPr>
          <w:trHeight w:val="954"/>
        </w:trPr>
        <w:tc>
          <w:tcPr>
            <w:tcW w:w="198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Pr="00EE4265" w:rsidRDefault="00EE4265" w:rsidP="002A3939">
            <w:pPr>
              <w:rPr>
                <w:b/>
              </w:rPr>
            </w:pPr>
            <w:r w:rsidRPr="00EE4265">
              <w:rPr>
                <w:b/>
              </w:rPr>
              <w:t>08</w:t>
            </w:r>
          </w:p>
          <w:p w:rsidR="00111BB9" w:rsidRDefault="00111BB9" w:rsidP="002A3939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Prueba de Filosofía</w:t>
            </w:r>
          </w:p>
          <w:p w:rsidR="00F8759E" w:rsidRDefault="00F8759E" w:rsidP="00F8759E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Electivo Argumentación</w:t>
            </w:r>
            <w:r w:rsidRPr="00CC439B">
              <w:rPr>
                <w:b/>
                <w:color w:val="2E74B5" w:themeColor="accent1" w:themeShade="BF"/>
              </w:rPr>
              <w:t xml:space="preserve"> y Debate Presentación por grupo</w:t>
            </w:r>
          </w:p>
          <w:p w:rsidR="002A3939" w:rsidRPr="00CC439B" w:rsidRDefault="00CC439B" w:rsidP="002A393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Prueba Electivo Matemática y entrega de trabajo</w:t>
            </w:r>
          </w:p>
          <w:p w:rsidR="002A3939" w:rsidRPr="00EE4265" w:rsidRDefault="002A3939" w:rsidP="002A3939">
            <w:pPr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Default="00EE4265" w:rsidP="002A3939">
            <w:pPr>
              <w:rPr>
                <w:b/>
              </w:rPr>
            </w:pPr>
            <w:r w:rsidRPr="00EE4265">
              <w:rPr>
                <w:b/>
              </w:rPr>
              <w:t>09</w:t>
            </w:r>
          </w:p>
          <w:p w:rsidR="00111BB9" w:rsidRPr="0003341D" w:rsidRDefault="00111BB9" w:rsidP="00111BB9">
            <w:pPr>
              <w:pStyle w:val="Sinespaciad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Prueba Parcial de Historia de Chile</w:t>
            </w:r>
          </w:p>
          <w:p w:rsidR="00111BB9" w:rsidRDefault="00111BB9" w:rsidP="002A3939">
            <w:pPr>
              <w:rPr>
                <w:b/>
              </w:rPr>
            </w:pPr>
          </w:p>
          <w:p w:rsidR="00CC439B" w:rsidRDefault="00CC439B" w:rsidP="00CC439B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Prueba Electivo Biología</w:t>
            </w:r>
          </w:p>
          <w:p w:rsidR="00CC439B" w:rsidRDefault="00CC439B" w:rsidP="00CC439B">
            <w:pPr>
              <w:rPr>
                <w:b/>
                <w:color w:val="538135" w:themeColor="accent6" w:themeShade="BF"/>
              </w:rPr>
            </w:pPr>
          </w:p>
          <w:p w:rsidR="00CC439B" w:rsidRPr="0003341D" w:rsidRDefault="00CC439B" w:rsidP="00CC439B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Reading Quiz</w:t>
            </w:r>
          </w:p>
          <w:p w:rsidR="00CA1139" w:rsidRPr="00CC439B" w:rsidRDefault="00CA1139" w:rsidP="00CC439B"/>
        </w:tc>
        <w:tc>
          <w:tcPr>
            <w:tcW w:w="212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Default="00EE4265" w:rsidP="002A3939">
            <w:pPr>
              <w:rPr>
                <w:b/>
              </w:rPr>
            </w:pPr>
            <w:r w:rsidRPr="00EE4265">
              <w:rPr>
                <w:b/>
              </w:rPr>
              <w:t>10</w:t>
            </w:r>
          </w:p>
          <w:p w:rsidR="00CA1139" w:rsidRDefault="00CA1139" w:rsidP="002A3939">
            <w:pPr>
              <w:rPr>
                <w:b/>
              </w:rPr>
            </w:pPr>
          </w:p>
          <w:p w:rsidR="00CC439B" w:rsidRDefault="00CC439B" w:rsidP="0067295D">
            <w:pPr>
              <w:rPr>
                <w:b/>
              </w:rPr>
            </w:pPr>
          </w:p>
          <w:p w:rsidR="00CA1139" w:rsidRPr="00CC439B" w:rsidRDefault="00CA1139" w:rsidP="00CC439B"/>
        </w:tc>
        <w:tc>
          <w:tcPr>
            <w:tcW w:w="195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Default="00EE4265" w:rsidP="002A3939">
            <w:pPr>
              <w:rPr>
                <w:b/>
              </w:rPr>
            </w:pPr>
            <w:r w:rsidRPr="00EE4265">
              <w:rPr>
                <w:b/>
              </w:rPr>
              <w:t>11</w:t>
            </w:r>
          </w:p>
          <w:p w:rsidR="00CC439B" w:rsidRPr="0067295D" w:rsidRDefault="00CC439B" w:rsidP="00CC439B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Prueba de Lectura. Lenguaje</w:t>
            </w:r>
          </w:p>
          <w:p w:rsidR="00EE4265" w:rsidRDefault="00EE4265" w:rsidP="002A3939">
            <w:pPr>
              <w:rPr>
                <w:b/>
                <w:sz w:val="18"/>
                <w:szCs w:val="18"/>
              </w:rPr>
            </w:pPr>
          </w:p>
          <w:p w:rsidR="00CC439B" w:rsidRDefault="00CC439B" w:rsidP="002A3939">
            <w:pPr>
              <w:rPr>
                <w:b/>
                <w:sz w:val="18"/>
                <w:szCs w:val="18"/>
              </w:rPr>
            </w:pPr>
          </w:p>
          <w:p w:rsidR="00EE4265" w:rsidRPr="00CC439B" w:rsidRDefault="00EE4265" w:rsidP="00CC439B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Pr="00773DE1" w:rsidRDefault="00EE4265" w:rsidP="00773DE1">
            <w:pPr>
              <w:rPr>
                <w:b/>
              </w:rPr>
            </w:pPr>
            <w:r w:rsidRPr="00EE4265">
              <w:rPr>
                <w:b/>
              </w:rPr>
              <w:t>12</w:t>
            </w:r>
          </w:p>
          <w:p w:rsidR="00283D2C" w:rsidRPr="00773DE1" w:rsidRDefault="00CC439B" w:rsidP="00773DE1">
            <w:pPr>
              <w:rPr>
                <w:b/>
                <w:sz w:val="18"/>
                <w:szCs w:val="18"/>
              </w:rPr>
            </w:pPr>
            <w:r w:rsidRPr="00CC439B">
              <w:rPr>
                <w:b/>
                <w:color w:val="7030A0"/>
              </w:rPr>
              <w:t>Actualidad Control</w:t>
            </w:r>
            <w:r>
              <w:rPr>
                <w:b/>
                <w:color w:val="7030A0"/>
              </w:rPr>
              <w:t xml:space="preserve"> </w:t>
            </w:r>
            <w:r w:rsidRPr="00CC439B">
              <w:rPr>
                <w:b/>
                <w:color w:val="7030A0"/>
              </w:rPr>
              <w:t xml:space="preserve"> Glosario</w:t>
            </w:r>
            <w:r>
              <w:rPr>
                <w:b/>
                <w:color w:val="7030A0"/>
              </w:rPr>
              <w:t xml:space="preserve"> 2</w:t>
            </w:r>
          </w:p>
        </w:tc>
      </w:tr>
      <w:tr w:rsidR="002A3939" w:rsidRPr="00F86010" w:rsidTr="002A3939">
        <w:trPr>
          <w:trHeight w:val="954"/>
        </w:trPr>
        <w:tc>
          <w:tcPr>
            <w:tcW w:w="198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Pr="00582F8F" w:rsidRDefault="00582F8F" w:rsidP="002A3939">
            <w:pPr>
              <w:rPr>
                <w:b/>
                <w:lang w:val="es-CL"/>
              </w:rPr>
            </w:pPr>
            <w:r w:rsidRPr="00582F8F">
              <w:rPr>
                <w:b/>
                <w:lang w:val="es-CL"/>
              </w:rPr>
              <w:t>15</w:t>
            </w:r>
          </w:p>
          <w:p w:rsidR="002A3939" w:rsidRPr="00582F8F" w:rsidRDefault="002A3939" w:rsidP="002A3939">
            <w:pPr>
              <w:rPr>
                <w:b/>
                <w:u w:val="single"/>
                <w:lang w:val="es-CL"/>
              </w:rPr>
            </w:pPr>
          </w:p>
          <w:p w:rsidR="002A3939" w:rsidRDefault="00773DE1" w:rsidP="002A3939">
            <w:pPr>
              <w:rPr>
                <w:b/>
                <w:color w:val="FF0000"/>
                <w:lang w:val="es-CL"/>
              </w:rPr>
            </w:pPr>
            <w:r>
              <w:rPr>
                <w:b/>
                <w:color w:val="FF0000"/>
                <w:lang w:val="es-CL"/>
              </w:rPr>
              <w:t>Prueba Global de Lenguaje</w:t>
            </w:r>
          </w:p>
          <w:p w:rsidR="00A62D77" w:rsidRPr="0003341D" w:rsidRDefault="00773DE1" w:rsidP="00A62D77">
            <w:pPr>
              <w:rPr>
                <w:b/>
                <w:color w:val="FF0000"/>
                <w:lang w:val="es-CL"/>
              </w:rPr>
            </w:pPr>
            <w:r>
              <w:rPr>
                <w:b/>
                <w:color w:val="FF0000"/>
                <w:lang w:val="es-CL"/>
              </w:rPr>
              <w:t>(8:55 – 10:15</w:t>
            </w:r>
            <w:r w:rsidR="0003341D">
              <w:rPr>
                <w:b/>
                <w:color w:val="FF0000"/>
                <w:lang w:val="es-CL"/>
              </w:rPr>
              <w:t>)</w:t>
            </w:r>
          </w:p>
          <w:p w:rsidR="00773DE1" w:rsidRDefault="00773DE1" w:rsidP="002A3939">
            <w:pPr>
              <w:rPr>
                <w:b/>
                <w:u w:val="single"/>
                <w:lang w:val="es-CL"/>
              </w:rPr>
            </w:pPr>
          </w:p>
          <w:p w:rsidR="00773DE1" w:rsidRPr="00773DE1" w:rsidRDefault="00773DE1" w:rsidP="00773DE1">
            <w:pPr>
              <w:rPr>
                <w:lang w:val="es-CL"/>
              </w:rPr>
            </w:pPr>
          </w:p>
          <w:p w:rsidR="002A3939" w:rsidRPr="00773DE1" w:rsidRDefault="002A3939" w:rsidP="00773DE1">
            <w:pPr>
              <w:rPr>
                <w:lang w:val="es-CL"/>
              </w:rPr>
            </w:pPr>
          </w:p>
        </w:tc>
        <w:tc>
          <w:tcPr>
            <w:tcW w:w="19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Default="00582F8F" w:rsidP="00FA3753">
            <w:pPr>
              <w:rPr>
                <w:b/>
              </w:rPr>
            </w:pPr>
            <w:r w:rsidRPr="00582F8F">
              <w:rPr>
                <w:b/>
              </w:rPr>
              <w:t>16</w:t>
            </w:r>
          </w:p>
          <w:p w:rsidR="00021F12" w:rsidRDefault="00021F12" w:rsidP="00FA3753">
            <w:pPr>
              <w:rPr>
                <w:b/>
              </w:rPr>
            </w:pPr>
          </w:p>
          <w:p w:rsidR="004535E2" w:rsidRDefault="004535E2" w:rsidP="00FA3753">
            <w:pPr>
              <w:rPr>
                <w:b/>
                <w:sz w:val="18"/>
                <w:szCs w:val="18"/>
              </w:rPr>
            </w:pPr>
          </w:p>
          <w:p w:rsidR="004535E2" w:rsidRPr="00C74AD9" w:rsidRDefault="004535E2" w:rsidP="00FA3753">
            <w:pPr>
              <w:rPr>
                <w:b/>
                <w:color w:val="FF0000"/>
                <w:sz w:val="40"/>
                <w:szCs w:val="40"/>
              </w:rPr>
            </w:pPr>
          </w:p>
          <w:p w:rsidR="004535E2" w:rsidRPr="00021F12" w:rsidRDefault="004535E2" w:rsidP="00FA37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Default="00582F8F" w:rsidP="00582F8F">
            <w:pPr>
              <w:rPr>
                <w:b/>
              </w:rPr>
            </w:pPr>
            <w:r w:rsidRPr="00582F8F">
              <w:rPr>
                <w:b/>
              </w:rPr>
              <w:t>17</w:t>
            </w:r>
          </w:p>
          <w:p w:rsidR="00582F8F" w:rsidRDefault="00582F8F" w:rsidP="00582F8F">
            <w:pPr>
              <w:rPr>
                <w:b/>
              </w:rPr>
            </w:pPr>
          </w:p>
          <w:p w:rsidR="00C74AD9" w:rsidRDefault="00773DE1" w:rsidP="00C74A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Prueba Global de Inglés</w:t>
            </w:r>
          </w:p>
          <w:p w:rsidR="0003341D" w:rsidRPr="0003341D" w:rsidRDefault="00773DE1" w:rsidP="00C74A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(12:10 – 13:35</w:t>
            </w:r>
            <w:r w:rsidR="0003341D">
              <w:rPr>
                <w:b/>
                <w:color w:val="FF0000"/>
              </w:rPr>
              <w:t>)</w:t>
            </w:r>
          </w:p>
          <w:p w:rsidR="00111BB9" w:rsidRDefault="00111BB9" w:rsidP="00773DE1">
            <w:pPr>
              <w:rPr>
                <w:sz w:val="18"/>
                <w:szCs w:val="18"/>
              </w:rPr>
            </w:pPr>
          </w:p>
          <w:p w:rsidR="00C74AD9" w:rsidRPr="00111BB9" w:rsidRDefault="00C74AD9" w:rsidP="00111BB9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664013" w:rsidRDefault="00582F8F" w:rsidP="00582F8F">
            <w:pPr>
              <w:rPr>
                <w:b/>
              </w:rPr>
            </w:pPr>
            <w:r w:rsidRPr="00582F8F">
              <w:rPr>
                <w:b/>
              </w:rPr>
              <w:t>18</w:t>
            </w:r>
          </w:p>
          <w:p w:rsidR="00664013" w:rsidRDefault="00664013" w:rsidP="00664013"/>
          <w:p w:rsidR="00C74AD9" w:rsidRPr="00C74AD9" w:rsidRDefault="00C74AD9" w:rsidP="00C74AD9">
            <w:pPr>
              <w:rPr>
                <w:sz w:val="18"/>
                <w:szCs w:val="18"/>
              </w:rPr>
            </w:pPr>
          </w:p>
          <w:p w:rsidR="00C74AD9" w:rsidRDefault="00C74AD9" w:rsidP="00C74AD9">
            <w:pPr>
              <w:rPr>
                <w:sz w:val="18"/>
                <w:szCs w:val="18"/>
              </w:rPr>
            </w:pPr>
          </w:p>
          <w:p w:rsidR="002A3939" w:rsidRDefault="002A3939" w:rsidP="00C74AD9">
            <w:pPr>
              <w:rPr>
                <w:sz w:val="18"/>
                <w:szCs w:val="18"/>
              </w:rPr>
            </w:pPr>
          </w:p>
          <w:p w:rsidR="00C74AD9" w:rsidRPr="00C74AD9" w:rsidRDefault="00C74AD9" w:rsidP="00C74AD9">
            <w:pPr>
              <w:rPr>
                <w:b/>
                <w:color w:val="FF0000"/>
                <w:sz w:val="40"/>
                <w:szCs w:val="40"/>
              </w:rPr>
            </w:pPr>
          </w:p>
          <w:p w:rsidR="00C74AD9" w:rsidRPr="00C74AD9" w:rsidRDefault="00C74AD9" w:rsidP="00C74AD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A62D77" w:rsidRDefault="00582F8F" w:rsidP="00582F8F">
            <w:pPr>
              <w:rPr>
                <w:b/>
              </w:rPr>
            </w:pPr>
            <w:r w:rsidRPr="00582F8F">
              <w:rPr>
                <w:b/>
              </w:rPr>
              <w:t>19</w:t>
            </w:r>
          </w:p>
          <w:p w:rsidR="00A62D77" w:rsidRPr="00A62D77" w:rsidRDefault="00A62D77" w:rsidP="00A62D77"/>
          <w:p w:rsidR="00A62D77" w:rsidRDefault="00773DE1" w:rsidP="00A62D7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Prueba Global   de                Física / Química</w:t>
            </w:r>
          </w:p>
          <w:p w:rsidR="002A3939" w:rsidRPr="00773DE1" w:rsidRDefault="00773DE1" w:rsidP="00A62D7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(8:55 – 10: 15)</w:t>
            </w:r>
          </w:p>
        </w:tc>
      </w:tr>
      <w:tr w:rsidR="002A3939" w:rsidRPr="00F86010" w:rsidTr="002A3939">
        <w:trPr>
          <w:trHeight w:val="954"/>
        </w:trPr>
        <w:tc>
          <w:tcPr>
            <w:tcW w:w="198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Pr="0078537F" w:rsidRDefault="0078537F" w:rsidP="00FA3753">
            <w:pPr>
              <w:rPr>
                <w:b/>
              </w:rPr>
            </w:pPr>
            <w:r w:rsidRPr="0078537F">
              <w:rPr>
                <w:b/>
              </w:rPr>
              <w:t>22</w:t>
            </w:r>
          </w:p>
          <w:p w:rsidR="002A3939" w:rsidRDefault="00773DE1" w:rsidP="00FA37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Prueba Global de Matemática</w:t>
            </w:r>
          </w:p>
          <w:p w:rsidR="00773DE1" w:rsidRDefault="00773DE1" w:rsidP="00FA37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(10:30 – 11:55)</w:t>
            </w:r>
          </w:p>
          <w:p w:rsidR="00773DE1" w:rsidRPr="00773DE1" w:rsidRDefault="00773DE1" w:rsidP="00773DE1"/>
          <w:p w:rsidR="002A3939" w:rsidRPr="00773DE1" w:rsidRDefault="002A3939" w:rsidP="00773DE1"/>
        </w:tc>
        <w:tc>
          <w:tcPr>
            <w:tcW w:w="19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Default="0078537F" w:rsidP="0078537F">
            <w:pPr>
              <w:rPr>
                <w:b/>
              </w:rPr>
            </w:pPr>
            <w:r w:rsidRPr="0078537F">
              <w:rPr>
                <w:b/>
              </w:rPr>
              <w:t>23</w:t>
            </w:r>
          </w:p>
          <w:p w:rsidR="00367962" w:rsidRDefault="00367962" w:rsidP="00367962">
            <w:pPr>
              <w:rPr>
                <w:b/>
              </w:rPr>
            </w:pPr>
          </w:p>
          <w:p w:rsidR="00A62D77" w:rsidRPr="00A62D77" w:rsidRDefault="00A62D77" w:rsidP="00A62D77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12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C74AD9" w:rsidRDefault="0078537F" w:rsidP="0078537F">
            <w:pPr>
              <w:rPr>
                <w:b/>
              </w:rPr>
            </w:pPr>
            <w:r w:rsidRPr="0078537F">
              <w:rPr>
                <w:b/>
              </w:rPr>
              <w:t>24</w:t>
            </w:r>
          </w:p>
          <w:p w:rsidR="00C74AD9" w:rsidRDefault="00773DE1" w:rsidP="00C74A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Prueba Global de Historia</w:t>
            </w:r>
          </w:p>
          <w:p w:rsidR="002A3939" w:rsidRPr="00111BB9" w:rsidRDefault="0003341D" w:rsidP="00111BB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(10:30 – 11:55)</w:t>
            </w:r>
          </w:p>
        </w:tc>
        <w:tc>
          <w:tcPr>
            <w:tcW w:w="195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C74AD9" w:rsidRDefault="0078537F" w:rsidP="00FA3753">
            <w:pPr>
              <w:rPr>
                <w:b/>
              </w:rPr>
            </w:pPr>
            <w:r w:rsidRPr="0078537F">
              <w:rPr>
                <w:b/>
              </w:rPr>
              <w:t>25</w:t>
            </w:r>
          </w:p>
          <w:p w:rsidR="00C74AD9" w:rsidRPr="00C74AD9" w:rsidRDefault="00C74AD9" w:rsidP="00C74AD9"/>
          <w:p w:rsidR="00C74AD9" w:rsidRDefault="00C74AD9" w:rsidP="00C74AD9"/>
          <w:p w:rsidR="00A62D77" w:rsidRPr="00A62D77" w:rsidRDefault="00A62D77" w:rsidP="00A62D77">
            <w:pPr>
              <w:rPr>
                <w:b/>
                <w:color w:val="FF0000"/>
                <w:sz w:val="40"/>
                <w:szCs w:val="40"/>
              </w:rPr>
            </w:pPr>
          </w:p>
          <w:p w:rsidR="002A3939" w:rsidRPr="00C74AD9" w:rsidRDefault="002A3939" w:rsidP="00460923"/>
        </w:tc>
        <w:tc>
          <w:tcPr>
            <w:tcW w:w="2142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:rsidR="00460923" w:rsidRDefault="0078537F" w:rsidP="002A3939">
            <w:pPr>
              <w:rPr>
                <w:b/>
              </w:rPr>
            </w:pPr>
            <w:r w:rsidRPr="0078537F">
              <w:rPr>
                <w:b/>
              </w:rPr>
              <w:t>26</w:t>
            </w:r>
          </w:p>
          <w:p w:rsidR="00460923" w:rsidRDefault="00773DE1" w:rsidP="004609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Prueba Global de Biología</w:t>
            </w:r>
          </w:p>
          <w:p w:rsidR="0003341D" w:rsidRPr="0003341D" w:rsidRDefault="00773DE1" w:rsidP="004609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(10:30 – 11:55</w:t>
            </w:r>
            <w:r w:rsidR="0003341D">
              <w:rPr>
                <w:b/>
                <w:color w:val="FF0000"/>
              </w:rPr>
              <w:t>)</w:t>
            </w:r>
          </w:p>
          <w:p w:rsidR="002A3939" w:rsidRPr="00460923" w:rsidRDefault="002A3939" w:rsidP="00460923"/>
        </w:tc>
      </w:tr>
      <w:tr w:rsidR="002A3939" w:rsidRPr="00F86010" w:rsidTr="002A3939">
        <w:trPr>
          <w:trHeight w:val="2068"/>
        </w:trPr>
        <w:tc>
          <w:tcPr>
            <w:tcW w:w="198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2A3939" w:rsidRPr="0078537F" w:rsidRDefault="0078537F" w:rsidP="002A3939">
            <w:pPr>
              <w:rPr>
                <w:b/>
              </w:rPr>
            </w:pPr>
            <w:r w:rsidRPr="0078537F">
              <w:rPr>
                <w:b/>
              </w:rPr>
              <w:t>29</w:t>
            </w:r>
          </w:p>
          <w:p w:rsidR="002A3939" w:rsidRPr="0078537F" w:rsidRDefault="002A3939" w:rsidP="002A3939">
            <w:pPr>
              <w:rPr>
                <w:b/>
              </w:rPr>
            </w:pPr>
          </w:p>
          <w:p w:rsidR="002A3939" w:rsidRPr="00C11384" w:rsidRDefault="00111BB9" w:rsidP="002A393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222250</wp:posOffset>
                  </wp:positionV>
                  <wp:extent cx="681355" cy="647700"/>
                  <wp:effectExtent l="19050" t="0" r="444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11384" w:rsidRPr="00C11384">
              <w:rPr>
                <w:b/>
                <w:sz w:val="18"/>
                <w:szCs w:val="18"/>
              </w:rPr>
              <w:t>Feriado</w:t>
            </w:r>
            <w:r w:rsidR="0071434B">
              <w:rPr>
                <w:b/>
                <w:sz w:val="18"/>
                <w:szCs w:val="18"/>
              </w:rPr>
              <w:t xml:space="preserve"> San Pedro y San Pablo </w:t>
            </w:r>
          </w:p>
          <w:p w:rsidR="002A3939" w:rsidRPr="0078537F" w:rsidRDefault="002A3939" w:rsidP="002A3939">
            <w:pPr>
              <w:rPr>
                <w:b/>
              </w:rPr>
            </w:pPr>
          </w:p>
          <w:p w:rsidR="002A3939" w:rsidRPr="0078537F" w:rsidRDefault="002A3939" w:rsidP="002A3939">
            <w:pPr>
              <w:rPr>
                <w:b/>
              </w:rPr>
            </w:pPr>
          </w:p>
          <w:p w:rsidR="002A3939" w:rsidRPr="0078537F" w:rsidRDefault="00F06FF4" w:rsidP="002A3939">
            <w:pPr>
              <w:rPr>
                <w:b/>
              </w:rPr>
            </w:pPr>
            <w:r w:rsidRPr="00F06FF4">
              <w:rPr>
                <w:noProof/>
                <w:lang w:val="es-CL" w:eastAsia="es-CL"/>
              </w:rPr>
            </w:r>
            <w:r w:rsidRPr="00F06FF4">
              <w:rPr>
                <w:noProof/>
                <w:lang w:val="es-CL" w:eastAsia="es-CL"/>
              </w:rPr>
              <w:pict>
                <v:rect id="AutoShape 1" o:spid="_x0000_s1027" alt="https://bernardus-media.gloria.tv/go/media-466534-2.jpg?upstream=justina-media.gloria.tv%2Fa&amp;sum=iUdHjXoDIToHZNMHIm2loA&amp;due=148219200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CopFZ8aAwAATgYAAA4AAAAAAAAAAAAAAAAALgIA&#10;AGRycy9lMm9Eb2MueG1sUEsBAi0AFAAGAAgAAAAhAEyg6SzYAAAAAwEAAA8AAAAAAAAAAAAAAAAA&#10;dAUAAGRycy9kb3ducmV2LnhtbFBLBQYAAAAABAAEAPMAAAB5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9D35EC" w:rsidRPr="0078537F" w:rsidRDefault="009D35EC" w:rsidP="002A3939">
            <w:pPr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D922C0" w:rsidRDefault="0078537F" w:rsidP="0078537F">
            <w:pPr>
              <w:rPr>
                <w:b/>
              </w:rPr>
            </w:pPr>
            <w:r w:rsidRPr="0078537F">
              <w:rPr>
                <w:b/>
              </w:rPr>
              <w:lastRenderedPageBreak/>
              <w:t>30</w:t>
            </w:r>
          </w:p>
          <w:p w:rsidR="002A3939" w:rsidRPr="00D922C0" w:rsidRDefault="002A3939" w:rsidP="00773DE1">
            <w:pPr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773DE1" w:rsidRDefault="0078537F" w:rsidP="00FA3753">
            <w:pPr>
              <w:tabs>
                <w:tab w:val="center" w:pos="884"/>
              </w:tabs>
              <w:rPr>
                <w:b/>
                <w:snapToGrid w:val="0"/>
                <w:lang w:val="es-CL"/>
              </w:rPr>
            </w:pPr>
            <w:r w:rsidRPr="0078537F">
              <w:rPr>
                <w:b/>
                <w:snapToGrid w:val="0"/>
                <w:lang w:val="es-CL"/>
              </w:rPr>
              <w:t>01</w:t>
            </w:r>
          </w:p>
          <w:p w:rsidR="00773DE1" w:rsidRDefault="00773DE1" w:rsidP="00773DE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Prueba Global de Religión</w:t>
            </w:r>
          </w:p>
          <w:p w:rsidR="00773DE1" w:rsidRPr="0003341D" w:rsidRDefault="00773DE1" w:rsidP="00773DE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(8:55 – 10:15))</w:t>
            </w:r>
          </w:p>
          <w:p w:rsidR="002A3939" w:rsidRPr="00773DE1" w:rsidRDefault="002A3939" w:rsidP="00773DE1">
            <w:pPr>
              <w:rPr>
                <w:lang w:val="es-CL"/>
              </w:rPr>
            </w:pPr>
          </w:p>
        </w:tc>
        <w:tc>
          <w:tcPr>
            <w:tcW w:w="195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6F0B5B" w:rsidRDefault="0078537F" w:rsidP="0078537F">
            <w:pPr>
              <w:rPr>
                <w:b/>
              </w:rPr>
            </w:pPr>
            <w:r w:rsidRPr="0078537F">
              <w:rPr>
                <w:b/>
              </w:rPr>
              <w:t>02</w:t>
            </w:r>
          </w:p>
          <w:p w:rsidR="006F0B5B" w:rsidRDefault="006F0B5B" w:rsidP="006F0B5B"/>
          <w:p w:rsidR="002A3939" w:rsidRPr="006F0B5B" w:rsidRDefault="002A3939" w:rsidP="006F0B5B">
            <w:pPr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:rsidR="006F0B5B" w:rsidRDefault="0078537F" w:rsidP="00FA3753">
            <w:pPr>
              <w:rPr>
                <w:b/>
              </w:rPr>
            </w:pPr>
            <w:r w:rsidRPr="0078537F">
              <w:rPr>
                <w:b/>
              </w:rPr>
              <w:t>03</w:t>
            </w:r>
          </w:p>
          <w:p w:rsidR="00773DE1" w:rsidRDefault="00773DE1" w:rsidP="00773DE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Prueba Global de Filosofía</w:t>
            </w:r>
          </w:p>
          <w:p w:rsidR="00773DE1" w:rsidRPr="0003341D" w:rsidRDefault="00773DE1" w:rsidP="00773DE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(10:30 – 11:55)</w:t>
            </w:r>
          </w:p>
          <w:p w:rsidR="006F0B5B" w:rsidRDefault="006F0B5B" w:rsidP="006F0B5B"/>
          <w:p w:rsidR="002A3939" w:rsidRPr="006F0B5B" w:rsidRDefault="002A3939" w:rsidP="0067295D"/>
        </w:tc>
      </w:tr>
    </w:tbl>
    <w:p w:rsidR="008E670A" w:rsidRDefault="00F06FF4" w:rsidP="009D35EC">
      <w:r>
        <w:rPr>
          <w:noProof/>
          <w:lang w:val="es-CL" w:eastAsia="es-CL"/>
        </w:rPr>
      </w:r>
      <w:r w:rsidRPr="00F06FF4">
        <w:rPr>
          <w:noProof/>
          <w:lang w:val="es-CL" w:eastAsia="es-CL"/>
        </w:rPr>
        <w:pict>
          <v:rect id="AutoShape 2" o:spid="_x0000_s1026" alt="https://bernardus-media.gloria.tv/go/media-466534-2.jpg?upstream=justina-media.gloria.tv%2Fa&amp;sum=iUdHjXoDIToHZNMHIm2loA&amp;due=148219200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C4lDAGwMAAE4GAAAOAAAAAAAAAAAAAAAAAC4C&#10;AABkcnMvZTJvRG9jLnhtbFBLAQItABQABgAIAAAAIQBMoOks2AAAAAMBAAAPAAAAAAAAAAAAAAAA&#10;AHUFAABkcnMvZG93bnJldi54bWxQSwUGAAAAAAQABADzAAAAegYAAAAA&#10;" filled="f" stroked="f">
            <o:lock v:ext="edit" aspectratio="t"/>
            <w10:wrap type="none"/>
            <w10:anchorlock/>
          </v:rect>
        </w:pict>
      </w:r>
    </w:p>
    <w:sectPr w:rsidR="008E670A" w:rsidSect="009D35EC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50" w:rsidRDefault="008D4650" w:rsidP="008B6CC5">
      <w:r>
        <w:separator/>
      </w:r>
    </w:p>
  </w:endnote>
  <w:endnote w:type="continuationSeparator" w:id="1">
    <w:p w:rsidR="008D4650" w:rsidRDefault="008D4650" w:rsidP="008B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50" w:rsidRDefault="008D4650" w:rsidP="008B6CC5">
      <w:r>
        <w:separator/>
      </w:r>
    </w:p>
  </w:footnote>
  <w:footnote w:type="continuationSeparator" w:id="1">
    <w:p w:rsidR="008D4650" w:rsidRDefault="008D4650" w:rsidP="008B6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939"/>
    <w:rsid w:val="000042A8"/>
    <w:rsid w:val="00021F12"/>
    <w:rsid w:val="0003341D"/>
    <w:rsid w:val="000B4E4F"/>
    <w:rsid w:val="000C5CD2"/>
    <w:rsid w:val="000D1D96"/>
    <w:rsid w:val="00111BB9"/>
    <w:rsid w:val="001C56F0"/>
    <w:rsid w:val="001D14F4"/>
    <w:rsid w:val="0027292A"/>
    <w:rsid w:val="00283D2C"/>
    <w:rsid w:val="002953D8"/>
    <w:rsid w:val="002A3939"/>
    <w:rsid w:val="002A6D56"/>
    <w:rsid w:val="002B0744"/>
    <w:rsid w:val="002D0498"/>
    <w:rsid w:val="002D4D75"/>
    <w:rsid w:val="00367962"/>
    <w:rsid w:val="003A2A04"/>
    <w:rsid w:val="003D5396"/>
    <w:rsid w:val="003F407B"/>
    <w:rsid w:val="00407FF5"/>
    <w:rsid w:val="004323E6"/>
    <w:rsid w:val="00443F09"/>
    <w:rsid w:val="004535E2"/>
    <w:rsid w:val="00460923"/>
    <w:rsid w:val="004E6771"/>
    <w:rsid w:val="00522368"/>
    <w:rsid w:val="0055551E"/>
    <w:rsid w:val="00582F8F"/>
    <w:rsid w:val="005B749E"/>
    <w:rsid w:val="00664013"/>
    <w:rsid w:val="0067295D"/>
    <w:rsid w:val="006D4CC4"/>
    <w:rsid w:val="006E7444"/>
    <w:rsid w:val="006F0B5B"/>
    <w:rsid w:val="0071434B"/>
    <w:rsid w:val="00762E45"/>
    <w:rsid w:val="00773DE1"/>
    <w:rsid w:val="0078537F"/>
    <w:rsid w:val="007E3AFF"/>
    <w:rsid w:val="007F4C8B"/>
    <w:rsid w:val="00805408"/>
    <w:rsid w:val="00860568"/>
    <w:rsid w:val="0086353F"/>
    <w:rsid w:val="008A33BE"/>
    <w:rsid w:val="008B6CC5"/>
    <w:rsid w:val="008C4640"/>
    <w:rsid w:val="008D4650"/>
    <w:rsid w:val="008E670A"/>
    <w:rsid w:val="009318FE"/>
    <w:rsid w:val="00947529"/>
    <w:rsid w:val="00952CFF"/>
    <w:rsid w:val="00996A11"/>
    <w:rsid w:val="009A1AF1"/>
    <w:rsid w:val="009B25FD"/>
    <w:rsid w:val="009D35EC"/>
    <w:rsid w:val="00A03995"/>
    <w:rsid w:val="00A619E6"/>
    <w:rsid w:val="00A62D77"/>
    <w:rsid w:val="00AD025F"/>
    <w:rsid w:val="00AD31DC"/>
    <w:rsid w:val="00AE4546"/>
    <w:rsid w:val="00B47967"/>
    <w:rsid w:val="00B7052E"/>
    <w:rsid w:val="00B7590E"/>
    <w:rsid w:val="00B77250"/>
    <w:rsid w:val="00C11384"/>
    <w:rsid w:val="00C74AD9"/>
    <w:rsid w:val="00C870FA"/>
    <w:rsid w:val="00CA1139"/>
    <w:rsid w:val="00CC439B"/>
    <w:rsid w:val="00CF7757"/>
    <w:rsid w:val="00D05561"/>
    <w:rsid w:val="00D12C49"/>
    <w:rsid w:val="00D2215D"/>
    <w:rsid w:val="00D922C0"/>
    <w:rsid w:val="00DE4D0D"/>
    <w:rsid w:val="00DF436F"/>
    <w:rsid w:val="00E1749D"/>
    <w:rsid w:val="00E422C4"/>
    <w:rsid w:val="00E91D9E"/>
    <w:rsid w:val="00EE4265"/>
    <w:rsid w:val="00F06A2D"/>
    <w:rsid w:val="00F06FF4"/>
    <w:rsid w:val="00F320EC"/>
    <w:rsid w:val="00F85C9E"/>
    <w:rsid w:val="00F8759E"/>
    <w:rsid w:val="00FC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39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C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CC5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6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C5"/>
    <w:rPr>
      <w:rFonts w:ascii="Arial" w:eastAsia="Times New Roman" w:hAnsi="Arial" w:cs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3341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Campanario</cp:lastModifiedBy>
  <cp:revision>3</cp:revision>
  <dcterms:created xsi:type="dcterms:W3CDTF">2015-05-27T21:01:00Z</dcterms:created>
  <dcterms:modified xsi:type="dcterms:W3CDTF">2015-05-27T21:01:00Z</dcterms:modified>
</cp:coreProperties>
</file>